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Pr="00C438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XLVIII</w:t>
      </w: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РЕСПУБЛИКАНСКИХ</w:t>
      </w:r>
      <w:proofErr w:type="gramEnd"/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 xml:space="preserve"> СОРЕВНОВАНИЯХ-СЛЕТЕ                         ПО ЛЫЖНОМУ ТУРИЗМУ СРЕДИ ОБУЧАЮЩИХСЯ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 xml:space="preserve">В ЗАЧЕТ </w:t>
      </w:r>
      <w:r w:rsidRPr="00C438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 xml:space="preserve"> ТУРИАДЫ (СПАРТАКИАДЫ) СРЕДИ </w:t>
      </w:r>
      <w:proofErr w:type="gramStart"/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 xml:space="preserve"> РЕСПУБЛИКИ ТАТАРСТАН 2017 – 2018 УЧЕБНОГО ГОДА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1. Цели и задачи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  <w:lang w:val="en-US"/>
        </w:rPr>
        <w:t>XLVIII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Республиканские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соревнования-слет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по лыжному туризму среди обучающихся (далее -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Соревнования-Слет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в зачет </w:t>
      </w:r>
      <w:r w:rsidRPr="00C438E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Туриады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(Спартакиады) среди обучающихся Республики Татарстан проводятся с целью: выявления лучших спортсменов, популяризации и развития лыжного туризма, привлечения детей к систематическим 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занятиям  физической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культурой и спортом, пропаганды здорового образа жизни.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2. Сроки и место проведения соревнований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Соревнования-слет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проводятся 22-25 февраля </w:t>
      </w:r>
      <w:smartTag w:uri="urn:schemas-microsoft-com:office:smarttags" w:element="metricconverter">
        <w:smartTagPr>
          <w:attr w:name="ProductID" w:val="2017 г"/>
        </w:smartTagPr>
        <w:r w:rsidRPr="00C438E7">
          <w:rPr>
            <w:rFonts w:ascii="Times New Roman" w:eastAsia="Times New Roman" w:hAnsi="Times New Roman" w:cs="Times New Roman"/>
            <w:sz w:val="28"/>
            <w:szCs w:val="28"/>
          </w:rPr>
          <w:t>2017 г</w:t>
        </w:r>
      </w:smartTag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. на территории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Кукморского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Татарстан.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 размещения команд: МБОУ «Многопрофильный лицей </w:t>
      </w:r>
      <w:proofErr w:type="spellStart"/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>им.А.М.Булатова</w:t>
      </w:r>
      <w:proofErr w:type="spellEnd"/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>», г</w:t>
      </w:r>
      <w:proofErr w:type="gramStart"/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>укмор, ул.Майская, д.4, место проведения соревнований: горнолыжный комплекс «</w:t>
      </w:r>
      <w:proofErr w:type="spellStart"/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>Кукмара</w:t>
      </w:r>
      <w:proofErr w:type="spellEnd"/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(рядом с лицеем).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3. Руководство проведения соревнований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71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Общее руководство подготовкой и проведением мероприятия осуществляет ГБУ ДО «Республиканский центр внешкольной работы» (далее - «РЦВР») совместно с МБУДО «ЦДТ «Галактика»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Кукморского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 МБУДО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ДДЮТиЭ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«Простор» Ново-Савиновского района г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>азани.</w:t>
      </w:r>
      <w:r w:rsidRPr="00C438E7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>Неп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осредственное проведение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Соревнований-Слета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возлагается на Главную судейскую коллегию, утвержденную «РЦВР».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bCs/>
          <w:sz w:val="28"/>
          <w:szCs w:val="28"/>
        </w:rPr>
        <w:t>4. Условия проведения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в соответствии с «Правилами соревнований по спортивному туризму»; регламентом проведения соревнований по группе дисциплин «дистанция - лыжная»; данным Положением, условиями проведения, утвержденными ГСК.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bCs/>
          <w:sz w:val="28"/>
          <w:szCs w:val="28"/>
        </w:rPr>
        <w:t>4.1. Состав команды, требования к участникам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К участию допускаются 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учреждений, профессиональных образовательных учреждений, учреждений дополнительного образования Республики Татарстан, спортивных клубов, допущенные по состоянию здоровья к участию в спортивных мероприятиях, представившие именные заявки с медицинским допуском участников, паспорта (свидетельства о рождении), страховые медицинские полиса и оригинал </w:t>
      </w:r>
      <w:r w:rsidRPr="00C438E7">
        <w:rPr>
          <w:rFonts w:ascii="Times New Roman" w:eastAsia="Times New Roman" w:hAnsi="Times New Roman" w:cs="Times New Roman"/>
          <w:b/>
          <w:i/>
          <w:sz w:val="28"/>
          <w:szCs w:val="28"/>
        </w:rPr>
        <w:t>полиса о страховании от несчастных случаев,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при наличии необходимого снаряжения.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Соревнования-слет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проводятся в трех возрастных группах: 1) младшая группа (</w:t>
      </w:r>
      <w:smartTag w:uri="urn:schemas-microsoft-com:office:smarttags" w:element="metricconverter">
        <w:smartTagPr>
          <w:attr w:name="ProductID" w:val="2005 г"/>
        </w:smartTagPr>
        <w:r w:rsidRPr="00C438E7">
          <w:rPr>
            <w:rFonts w:ascii="Times New Roman" w:eastAsia="Times New Roman" w:hAnsi="Times New Roman" w:cs="Times New Roman"/>
            <w:sz w:val="28"/>
            <w:szCs w:val="28"/>
          </w:rPr>
          <w:t>2005 г</w:t>
        </w:r>
      </w:smartTag>
      <w:r w:rsidRPr="00C438E7">
        <w:rPr>
          <w:rFonts w:ascii="Times New Roman" w:eastAsia="Times New Roman" w:hAnsi="Times New Roman" w:cs="Times New Roman"/>
          <w:sz w:val="28"/>
          <w:szCs w:val="28"/>
        </w:rPr>
        <w:t>. и моложе), 2) средняя группа (</w:t>
      </w:r>
      <w:r w:rsidRPr="00C438E7">
        <w:rPr>
          <w:rFonts w:ascii="Times New Roman" w:eastAsia="Calibri" w:hAnsi="Times New Roman" w:cs="Times New Roman"/>
          <w:sz w:val="28"/>
          <w:szCs w:val="28"/>
          <w:lang w:eastAsia="en-US"/>
        </w:rPr>
        <w:t>2003-</w:t>
      </w:r>
      <w:smartTag w:uri="urn:schemas-microsoft-com:office:smarttags" w:element="metricconverter">
        <w:smartTagPr>
          <w:attr w:name="ProductID" w:val="2004 г"/>
        </w:smartTagPr>
        <w:r w:rsidRPr="00C438E7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2004 г</w:t>
        </w:r>
      </w:smartTag>
      <w:r w:rsidRPr="00C438E7">
        <w:rPr>
          <w:rFonts w:ascii="Times New Roman" w:eastAsia="Calibri" w:hAnsi="Times New Roman" w:cs="Times New Roman"/>
          <w:sz w:val="28"/>
          <w:szCs w:val="28"/>
          <w:lang w:eastAsia="en-US"/>
        </w:rPr>
        <w:t>.г.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>), 3) старшая группа (2002-</w:t>
      </w:r>
      <w:smartTag w:uri="urn:schemas-microsoft-com:office:smarttags" w:element="metricconverter">
        <w:smartTagPr>
          <w:attr w:name="ProductID" w:val="2000 г"/>
        </w:smartTagPr>
        <w:r w:rsidRPr="00C438E7">
          <w:rPr>
            <w:rFonts w:ascii="Times New Roman" w:eastAsia="Times New Roman" w:hAnsi="Times New Roman" w:cs="Times New Roman"/>
            <w:sz w:val="28"/>
            <w:szCs w:val="28"/>
          </w:rPr>
          <w:t>2000 г</w:t>
        </w:r>
      </w:smartTag>
      <w:r w:rsidRPr="00C438E7">
        <w:rPr>
          <w:rFonts w:ascii="Times New Roman" w:eastAsia="Times New Roman" w:hAnsi="Times New Roman" w:cs="Times New Roman"/>
          <w:sz w:val="28"/>
          <w:szCs w:val="28"/>
        </w:rPr>
        <w:t>.г.).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Состав на каждый класс дистанции (9 человек): команда - 4 человека (</w:t>
      </w:r>
      <w:smartTag w:uri="urn:schemas-microsoft-com:office:smarttags" w:element="metricconverter">
        <w:smartTagPr>
          <w:attr w:name="ProductID" w:val="2 М"/>
        </w:smartTagPr>
        <w:r w:rsidRPr="00C438E7">
          <w:rPr>
            <w:rFonts w:ascii="Times New Roman" w:eastAsia="Times New Roman" w:hAnsi="Times New Roman" w:cs="Times New Roman"/>
            <w:sz w:val="28"/>
            <w:szCs w:val="28"/>
          </w:rPr>
          <w:t>2 М</w:t>
        </w:r>
      </w:smartTag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и 2 Д), 2 запасных участника, судья (в случае отсутствия, команда получает штрафные санкции</w:t>
      </w:r>
      <w:r w:rsidR="00466F05">
        <w:rPr>
          <w:rFonts w:ascii="Times New Roman" w:eastAsia="Times New Roman" w:hAnsi="Times New Roman" w:cs="Times New Roman"/>
          <w:sz w:val="28"/>
          <w:szCs w:val="28"/>
        </w:rPr>
        <w:t>, указанные в дополнительной информации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>), тренер, представитель команды. Заезд команд строго по программе.</w:t>
      </w:r>
    </w:p>
    <w:p w:rsid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297B" w:rsidRPr="00C438E7" w:rsidRDefault="001C297B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Программа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C438E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Зачетные виды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слета-соревнований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: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1. Соревнования по спортивному туризму на дистанции «Лыжная» 2 класса;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2. Соревнования по спортивному туризму на дистанции «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Лыжная-группа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>» 2 класса;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3. Соревнования «Контрольно-туристский маршрут» (далее - КТМ);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4. Конкурсная программа:</w:t>
      </w:r>
    </w:p>
    <w:p w:rsidR="00C438E7" w:rsidRPr="00C438E7" w:rsidRDefault="00C438E7" w:rsidP="00C438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конкурс туристских газет на тему: зимний поход выходного дня (возможно использование заранее приготовленных фотоматериалов);</w:t>
      </w:r>
    </w:p>
    <w:p w:rsidR="00C438E7" w:rsidRPr="00C438E7" w:rsidRDefault="00C438E7" w:rsidP="00C438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конкурс «Представление команд»;</w:t>
      </w:r>
    </w:p>
    <w:p w:rsidR="00C438E7" w:rsidRPr="00C438E7" w:rsidRDefault="00C438E7" w:rsidP="00C438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теоретический конкурс: туристские навыки, топографическая подготовка, краеведение, экология;</w:t>
      </w:r>
    </w:p>
    <w:p w:rsidR="00C438E7" w:rsidRPr="00C438E7" w:rsidRDefault="00C438E7" w:rsidP="00C438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конкурс капитанов.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 зачета: </w:t>
      </w:r>
    </w:p>
    <w:p w:rsidR="00C438E7" w:rsidRPr="00C438E7" w:rsidRDefault="00C438E7" w:rsidP="00C438E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«Алло, мы ищем таланты»</w:t>
      </w:r>
    </w:p>
    <w:p w:rsidR="00C438E7" w:rsidRPr="00C438E7" w:rsidRDefault="00C438E7" w:rsidP="00C438E7">
      <w:pPr>
        <w:widowControl w:val="0"/>
        <w:tabs>
          <w:tab w:val="left" w:pos="32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22 февраля</w:t>
      </w: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C438E7" w:rsidRPr="00C438E7" w:rsidRDefault="00C438E7" w:rsidP="00C438E7">
      <w:pPr>
        <w:widowControl w:val="0"/>
        <w:tabs>
          <w:tab w:val="left" w:pos="32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До 16:00 – заезд судейского корпуса;</w:t>
      </w:r>
    </w:p>
    <w:p w:rsidR="00C438E7" w:rsidRPr="00C438E7" w:rsidRDefault="00C438E7" w:rsidP="00C438E7">
      <w:pPr>
        <w:widowControl w:val="0"/>
        <w:tabs>
          <w:tab w:val="left" w:pos="32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23 февраля</w:t>
      </w: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до 10:00 – заезд команд;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 xml:space="preserve">10:00-12:00 – работа мандатной комиссии;  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12:00 – совещание с представителями;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Обед по графику с 13:00 до 15:00;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14:00 – 16:00 – официальная тренировка;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16:00 – совещание с судьями;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 xml:space="preserve">17:00 – открытие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соревнований-слета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18:00 – конкурс капитанов, теоретический конкурс;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19:00 – ужин;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20:00 – конкурс «Представление команд»;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20:00 – совещание представителей и судей.</w:t>
      </w:r>
    </w:p>
    <w:p w:rsidR="00C438E7" w:rsidRPr="00C438E7" w:rsidRDefault="00C438E7" w:rsidP="00C438E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24 февраля:</w:t>
      </w:r>
    </w:p>
    <w:p w:rsidR="00C438E7" w:rsidRPr="00C438E7" w:rsidRDefault="00C438E7" w:rsidP="00C438E7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8:00-8:45 – завтрак;</w:t>
      </w: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9:00 – начало соревнований на дистанции «Лыжная» 2 класса;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13:00 – начало соревнований КТМ;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Обед по графику с 12:00 до 15:00;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18:00 – совещание представителей и судей;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19:00 – ужин;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20:00 – совещание с судьями;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20:00 –конкурс «Алло, мы ищем таланты».</w:t>
      </w:r>
    </w:p>
    <w:p w:rsidR="00C438E7" w:rsidRPr="00C438E7" w:rsidRDefault="00C438E7" w:rsidP="00C438E7">
      <w:pPr>
        <w:widowControl w:val="0"/>
        <w:tabs>
          <w:tab w:val="left" w:pos="2265"/>
        </w:tabs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25 февраля:</w:t>
      </w: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438E7" w:rsidRPr="00C438E7" w:rsidRDefault="00C438E7" w:rsidP="00C438E7">
      <w:pPr>
        <w:widowControl w:val="0"/>
        <w:tabs>
          <w:tab w:val="left" w:pos="2265"/>
        </w:tabs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8:00-8:45 – завтрак;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10:00 – начало соревнований дистанции «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Лыжная-группа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» 2 класса;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Обед по графику с 13:00 до 15:00;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 xml:space="preserve">14:00 – награждение и закрытие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соревнований-слета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15:00 – отъезд.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i/>
          <w:sz w:val="28"/>
          <w:szCs w:val="28"/>
        </w:rPr>
        <w:t xml:space="preserve">Главная судейская коллегия оставляет за собой право изменения программы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соревнований-слета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bCs/>
          <w:sz w:val="28"/>
          <w:szCs w:val="28"/>
        </w:rPr>
        <w:t>6. Определение результатов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 на дистанции «Лыжная» в каждой возрастной группе определяется суммой времени прохождения дистанции, с учетом штрафов «снятие». 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>Победителем является участни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к(</w:t>
      </w:r>
      <w:proofErr w:type="spellStart"/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>), имеющая наименьший результат и минимальное количество штрафов «снятие». Командный результат в каждой возрастной группе подводится по сумме времени 4 лучших результатов (2 мужских и 2 женских результата).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Результат на дистанции «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Лыжная-группа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 xml:space="preserve">» в каждой возрастной группе определяется суммой времени прохождения дистанции, с учетом штрафов «снятие». 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>Победителем является группа, имеющая наименьший результат и минимальное количество штрафов «снятие».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Результат команды </w:t>
      </w: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в каждой возрастной группе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в соревнованиях КТМ определяется по наименьшей сумме штрафных баллов, полученных на этапах с учетом штрафов «снятие». В случае равенства баллов, предпочтение отдается команде, имеющей лучший результат на заранее обозначенном этапе.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Результат команды </w:t>
      </w: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в каждой возрастной группе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в конкурсной программе </w:t>
      </w: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определяется по сумме мест, занятых во всех видах конкурсной программы.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Общекомандный результат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>слета-соревнований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каждой возрастной группе определяется по сумме мест, занятых в каждом виде программы. В случае равенства суммы мест предпочтение отдается команде, занявшей лучшее место в соревнованиях КТМ.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Общекомандный результат делегации от муниципалитета, идущий в зачет </w:t>
      </w:r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>Туриады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среди обучающихся (Республики Татарстан), определяется по наименьшей сумме мест, занятых в каждом виде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слета-соревнований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. В случае равенства суммы мест, предпочтение отдается команде, занявшей лучшее место в наименьшей возрастной группе. В </w:t>
      </w:r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зачет </w:t>
      </w:r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8E7">
        <w:rPr>
          <w:rFonts w:ascii="Times New Roman" w:eastAsia="Times New Roman" w:hAnsi="Times New Roman" w:cs="Times New Roman"/>
          <w:color w:val="000000"/>
          <w:sz w:val="28"/>
          <w:szCs w:val="28"/>
        </w:rPr>
        <w:t>Туриады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от муниципалитета идет лучший общекомандный результат одной возрастной группы из трех. В случае равенства результата, предпочтение отдается команде, занявшей лучшее место в наименьшей возрастной группе.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7. Награждение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Команды, занявшие призовые места в отдельных видах программы и в общем зачете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соревнований-слета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, награждаются грамотами ГБУ 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центр внешкольной работы».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Участники, занявшие призовые места в личном зачете, награждаются грамотами и медалями ГБУ 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центр внешкольной работы».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Команды, победившие в общем зачете, награждаются кубками.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Участникам и тренерам-представителям будут выданы сертификаты участника ГБУ 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центр внешкольной работы».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8. Финансирование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Расходы, связанные с подготовкой и проведением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соревнований-слета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, несет ГБУ 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центр внешкольной работы». Расходы, связанные с участием в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соревнованиях-слете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(проезд участников в оба конца, провоз багажа, прокат или приобретение снаряжения, страхование участников, питание, проживание), несут представители органов исполнительной власти муниципальных образований Республики Татарстан.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При прохождении мандатной комиссии команда сдает залоговый взнос – 1000 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lastRenderedPageBreak/>
        <w:t>рублей, который возвращается после сдачи территории при отсутствии замечаний.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9. Обеспечение безопасности участников и зрителей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обеспечение безопасности участников и зрителей во время проведения соревнований несут ГСК, тренеры – представители команд.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Ответственность за безопасность применяемого личного и группового снаряжения несут представители команд или сами участники. Ответственность за соответствие подготовки участников требованиям, предъявляемым к дистанции соревнований, несут представители команд.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Участники должны иметь специальное личное и командное снаряжение, достаточное для прохождения дистанций (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. Условия проведения).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Нестандартное снаряжение может быть использовано с разрешения судейской коллегии. 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Перевозка детей к месту соревнований и обратно на личном автотранспорте может осуществляться только с письменного заявления родителей (опекунов, представителей).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10. Условия приема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соревнований-слета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должны иметь специальное снаряжение для прохождения дистанций, соответствующее требованиям безопасности и удовлетворяющее условиям соревнований, а также личное и групповое снаряжение для размещения в полевых условиях (коврики, спальники и др.).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Команда и участники Слета должны иметь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медаптечку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ремнабор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>. Минимальный список аптечки: перевязочный материал (минимум 3 бинта), вата, лейкопластырь, антисептические средства.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Стоимость питания и условия проживания будут сообщено дополнительно.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8"/>
          <w:szCs w:val="28"/>
        </w:rPr>
        <w:t>11. Порядок и сроки подачи заявок</w:t>
      </w:r>
    </w:p>
    <w:p w:rsidR="00C438E7" w:rsidRPr="00C438E7" w:rsidRDefault="00C438E7" w:rsidP="00C438E7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Предварительные заявки на участие в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соревнованиях-слете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(с поименным списком команды) необходимо представить в обязательном порядке </w:t>
      </w:r>
      <w:r w:rsidRPr="00C438E7">
        <w:rPr>
          <w:rFonts w:ascii="Times New Roman" w:eastAsia="Times New Roman" w:hAnsi="Times New Roman" w:cs="Times New Roman"/>
          <w:sz w:val="28"/>
          <w:szCs w:val="28"/>
          <w:u w:val="single"/>
        </w:rPr>
        <w:t>до 16</w:t>
      </w:r>
      <w:r w:rsidRPr="00C438E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Pr="00C438E7">
        <w:rPr>
          <w:rFonts w:ascii="Times New Roman" w:eastAsia="Times New Roman" w:hAnsi="Times New Roman" w:cs="Times New Roman"/>
          <w:sz w:val="28"/>
          <w:szCs w:val="28"/>
          <w:u w:val="single"/>
        </w:rPr>
        <w:t>февраля 2018 года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в ГБУ 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центр внешкольной работы» по электронной почте: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rcvr</w:t>
      </w:r>
      <w:r w:rsidRPr="00C438E7">
        <w:rPr>
          <w:rFonts w:ascii="Times New Roman" w:eastAsia="Times New Roman" w:hAnsi="Times New Roman" w:cs="Times New Roman"/>
          <w:sz w:val="28"/>
          <w:szCs w:val="28"/>
          <w:lang w:val="en-US"/>
        </w:rPr>
        <w:t>tur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38E7" w:rsidRPr="00C438E7" w:rsidRDefault="00C438E7" w:rsidP="00C438E7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Предварительная заявка должна быть представлена в электронном формате </w:t>
      </w:r>
      <w:r w:rsidRPr="00C438E7"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по форме (Приложение 2).</w:t>
      </w:r>
    </w:p>
    <w:p w:rsidR="00C438E7" w:rsidRPr="00C438E7" w:rsidRDefault="00C438E7" w:rsidP="00C438E7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В мандатную комиссию представляются следующие документы:</w:t>
      </w:r>
    </w:p>
    <w:p w:rsidR="00C438E7" w:rsidRPr="00C438E7" w:rsidRDefault="00C438E7" w:rsidP="00C438E7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-именная заявка, заверенная медицинским учреждением и командирующей организацией с указанием ФИО, адреса и паспортных данных участников (Приложение 1);</w:t>
      </w:r>
    </w:p>
    <w:p w:rsidR="00C438E7" w:rsidRPr="00C438E7" w:rsidRDefault="00C438E7" w:rsidP="00C438E7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- паспорта и страховые медицинские полюса участников Слета;</w:t>
      </w:r>
    </w:p>
    <w:p w:rsidR="00C438E7" w:rsidRPr="00C438E7" w:rsidRDefault="00C438E7" w:rsidP="00C438E7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- справку на каждого участника соревнований от образовательной организации с фото, печатью и подписью руководителя;</w:t>
      </w:r>
    </w:p>
    <w:p w:rsidR="00C438E7" w:rsidRPr="00C438E7" w:rsidRDefault="00C438E7" w:rsidP="00C438E7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- договор (оригинал) о страховании участников слета от несчастных случаев, жизни и здоровья.</w:t>
      </w:r>
    </w:p>
    <w:p w:rsidR="00C438E7" w:rsidRPr="00C438E7" w:rsidRDefault="00C438E7" w:rsidP="00C438E7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Условия проведения отдельных видов программы Слёта и дополнительная информация по организации жизнеобеспечения будут размещены на сайте ГБУ 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центр внешкольной работы». </w:t>
      </w:r>
    </w:p>
    <w:p w:rsidR="00C438E7" w:rsidRPr="00C438E7" w:rsidRDefault="00C438E7" w:rsidP="00C438E7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лицо: методист ГБУ ДО «РЦВР»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Ахметзянова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Зинаида Константиновна - 89656045734. </w:t>
      </w:r>
    </w:p>
    <w:p w:rsidR="00C438E7" w:rsidRPr="00C438E7" w:rsidRDefault="00C438E7" w:rsidP="00C438E7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438E7">
        <w:rPr>
          <w:rFonts w:ascii="Times New Roman" w:eastAsia="Times New Roman" w:hAnsi="Times New Roman" w:cs="Times New Roman"/>
          <w:b/>
          <w:sz w:val="26"/>
          <w:szCs w:val="26"/>
        </w:rPr>
        <w:t xml:space="preserve">Данное положение является официальным вызовом на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b/>
          <w:sz w:val="26"/>
          <w:szCs w:val="26"/>
        </w:rPr>
        <w:t>соревнования-слет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  <w:r w:rsidRPr="00C438E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C438E7" w:rsidRPr="00C438E7" w:rsidRDefault="00C438E7" w:rsidP="00C438E7">
      <w:pPr>
        <w:widowControl w:val="0"/>
        <w:tabs>
          <w:tab w:val="right" w:pos="9638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6"/>
          <w:szCs w:val="26"/>
        </w:rPr>
      </w:pPr>
      <w:r w:rsidRPr="00C438E7">
        <w:rPr>
          <w:rFonts w:ascii="Times New Roman" w:eastAsia="Times New Roman" w:hAnsi="Times New Roman" w:cs="Times New Roman"/>
          <w:sz w:val="26"/>
          <w:szCs w:val="26"/>
        </w:rPr>
        <w:t xml:space="preserve">В главную судейскую коллегию </w:t>
      </w:r>
    </w:p>
    <w:p w:rsidR="00C438E7" w:rsidRPr="00C438E7" w:rsidRDefault="00C438E7" w:rsidP="00C438E7">
      <w:pPr>
        <w:widowControl w:val="0"/>
        <w:tabs>
          <w:tab w:val="right" w:pos="9638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6"/>
          <w:szCs w:val="26"/>
        </w:rPr>
        <w:t xml:space="preserve">на участие в XLVIII   </w:t>
      </w:r>
      <w:proofErr w:type="gramStart"/>
      <w:r w:rsidRPr="00C438E7">
        <w:rPr>
          <w:rFonts w:ascii="Times New Roman" w:eastAsia="Times New Roman" w:hAnsi="Times New Roman" w:cs="Times New Roman"/>
          <w:sz w:val="26"/>
          <w:szCs w:val="26"/>
        </w:rPr>
        <w:t>Республиканских</w:t>
      </w:r>
      <w:proofErr w:type="gramEnd"/>
      <w:r w:rsidRPr="00C438E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438E7">
        <w:rPr>
          <w:rFonts w:ascii="Times New Roman" w:eastAsia="Times New Roman" w:hAnsi="Times New Roman" w:cs="Times New Roman"/>
          <w:sz w:val="26"/>
          <w:szCs w:val="26"/>
        </w:rPr>
        <w:t>соревнованиях-слете</w:t>
      </w:r>
      <w:proofErr w:type="spellEnd"/>
      <w:r w:rsidRPr="00C438E7">
        <w:rPr>
          <w:rFonts w:ascii="Times New Roman" w:eastAsia="Times New Roman" w:hAnsi="Times New Roman" w:cs="Times New Roman"/>
          <w:sz w:val="26"/>
          <w:szCs w:val="26"/>
        </w:rPr>
        <w:t xml:space="preserve"> по лыжному туризму среди обучающихся РТ от команды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C438E7" w:rsidRPr="00C438E7" w:rsidRDefault="00C438E7" w:rsidP="00C438E7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38E7">
        <w:rPr>
          <w:rFonts w:ascii="Times New Roman" w:eastAsia="Times New Roman" w:hAnsi="Times New Roman" w:cs="Times New Roman"/>
          <w:sz w:val="24"/>
          <w:szCs w:val="24"/>
        </w:rPr>
        <w:t>(название командирующей организации,</w:t>
      </w:r>
      <w:proofErr w:type="gramEnd"/>
    </w:p>
    <w:p w:rsidR="00C438E7" w:rsidRPr="00C438E7" w:rsidRDefault="00C438E7" w:rsidP="00C438E7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  <w:r w:rsidRPr="00C438E7">
        <w:rPr>
          <w:rFonts w:ascii="Times New Roman" w:eastAsia="Times New Roman" w:hAnsi="Times New Roman" w:cs="Times New Roman"/>
          <w:sz w:val="24"/>
          <w:szCs w:val="24"/>
        </w:rPr>
        <w:t xml:space="preserve">адрес, телефон, </w:t>
      </w:r>
      <w:proofErr w:type="spellStart"/>
      <w:r w:rsidRPr="00C438E7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C438E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Просим допустить к участию в </w:t>
      </w:r>
      <w:proofErr w:type="spellStart"/>
      <w:proofErr w:type="gramStart"/>
      <w:r w:rsidRPr="00C438E7">
        <w:rPr>
          <w:rFonts w:ascii="Times New Roman" w:eastAsia="Times New Roman" w:hAnsi="Times New Roman" w:cs="Times New Roman"/>
          <w:sz w:val="28"/>
          <w:szCs w:val="28"/>
        </w:rPr>
        <w:t>соревнованиях-слете</w:t>
      </w:r>
      <w:proofErr w:type="spellEnd"/>
      <w:proofErr w:type="gramEnd"/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 команду</w:t>
      </w:r>
    </w:p>
    <w:p w:rsidR="00C438E7" w:rsidRPr="00C438E7" w:rsidRDefault="00C438E7" w:rsidP="00C438E7">
      <w:pPr>
        <w:widowControl w:val="0"/>
        <w:tabs>
          <w:tab w:val="right" w:pos="107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  </w:t>
      </w:r>
    </w:p>
    <w:p w:rsidR="00C438E7" w:rsidRPr="00C438E7" w:rsidRDefault="00C438E7" w:rsidP="00C438E7">
      <w:pPr>
        <w:widowControl w:val="0"/>
        <w:tabs>
          <w:tab w:val="right" w:pos="92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в следующем составе:</w:t>
      </w:r>
    </w:p>
    <w:tbl>
      <w:tblPr>
        <w:tblW w:w="1004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329"/>
        <w:gridCol w:w="992"/>
        <w:gridCol w:w="709"/>
        <w:gridCol w:w="1669"/>
        <w:gridCol w:w="1592"/>
        <w:gridCol w:w="2125"/>
      </w:tblGrid>
      <w:tr w:rsidR="00C438E7" w:rsidRPr="00C438E7" w:rsidTr="002924E6">
        <w:trPr>
          <w:cantSplit/>
          <w:trHeight w:val="215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и год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Разряд по </w:t>
            </w:r>
            <w:proofErr w:type="gramStart"/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6"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E7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C438E7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438E7">
              <w:rPr>
                <w:rFonts w:ascii="Times New Roman" w:eastAsia="Times New Roman" w:hAnsi="Times New Roman" w:cs="Times New Roman"/>
                <w:sz w:val="24"/>
                <w:szCs w:val="24"/>
              </w:rPr>
              <w:t>ОПУСК слово «ДОПУЩЕН», подпись и печать врача напротив каждого участника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438E7">
              <w:rPr>
                <w:rFonts w:ascii="Times New Roman" w:eastAsia="Times New Roman" w:hAnsi="Times New Roman" w:cs="Times New Roman"/>
                <w:sz w:val="26"/>
                <w:szCs w:val="26"/>
              </w:rPr>
              <w:t>Домашний адрес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Паспортные данные (номер, серия паспорта, кем и когда выдан)</w:t>
            </w:r>
          </w:p>
        </w:tc>
      </w:tr>
      <w:tr w:rsidR="00C438E7" w:rsidRPr="00C438E7" w:rsidTr="002924E6">
        <w:trPr>
          <w:trHeight w:val="50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38E7" w:rsidRPr="00C438E7" w:rsidTr="002924E6">
        <w:trPr>
          <w:trHeight w:val="513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38E7" w:rsidRPr="00C438E7" w:rsidTr="002924E6">
        <w:trPr>
          <w:trHeight w:val="51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38E7" w:rsidRPr="00C438E7" w:rsidTr="002924E6">
        <w:trPr>
          <w:trHeight w:val="493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38E7" w:rsidRPr="00C438E7" w:rsidTr="002924E6">
        <w:trPr>
          <w:trHeight w:val="49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38E7" w:rsidRPr="00C438E7" w:rsidTr="002924E6">
        <w:trPr>
          <w:trHeight w:val="50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38E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7" w:rsidRPr="00C438E7" w:rsidRDefault="00C438E7" w:rsidP="00C43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438E7" w:rsidRPr="00C438E7" w:rsidRDefault="00C438E7" w:rsidP="00C438E7">
      <w:pPr>
        <w:widowControl w:val="0"/>
        <w:tabs>
          <w:tab w:val="righ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38E7" w:rsidRPr="00C438E7" w:rsidRDefault="00C438E7" w:rsidP="00C438E7">
      <w:pPr>
        <w:widowControl w:val="0"/>
        <w:tabs>
          <w:tab w:val="righ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Всего допущено к соревнованиям ___ человек. Не допущено к соревнованиям человек, в том числе _________________________________________________</w:t>
      </w:r>
    </w:p>
    <w:p w:rsidR="00C438E7" w:rsidRPr="00C438E7" w:rsidRDefault="00C438E7" w:rsidP="00C438E7">
      <w:pPr>
        <w:widowControl w:val="0"/>
        <w:tabs>
          <w:tab w:val="right" w:pos="99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М.П.        Врач              _________________/_________________________/</w:t>
      </w:r>
    </w:p>
    <w:p w:rsidR="00C438E7" w:rsidRPr="00C438E7" w:rsidRDefault="00C438E7" w:rsidP="00C438E7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Печать                           </w:t>
      </w:r>
      <w:r w:rsidRPr="00C438E7">
        <w:rPr>
          <w:rFonts w:ascii="Times New Roman" w:eastAsia="Times New Roman" w:hAnsi="Times New Roman" w:cs="Times New Roman"/>
          <w:sz w:val="24"/>
          <w:szCs w:val="24"/>
        </w:rPr>
        <w:t>подпись врача         расшифровка подписи врача</w:t>
      </w:r>
    </w:p>
    <w:p w:rsidR="00C438E7" w:rsidRPr="00C438E7" w:rsidRDefault="00C438E7" w:rsidP="00C438E7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438E7" w:rsidRPr="00C438E7" w:rsidRDefault="00C438E7" w:rsidP="00C438E7">
      <w:pPr>
        <w:widowControl w:val="0"/>
        <w:tabs>
          <w:tab w:val="right" w:pos="99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Тренер-представитель команды_________________________________________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38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ФИО полностью, домашний адрес, телефон, </w:t>
      </w:r>
      <w:proofErr w:type="spellStart"/>
      <w:r w:rsidRPr="00C438E7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</w:p>
    <w:p w:rsidR="00C438E7" w:rsidRPr="00C438E7" w:rsidRDefault="00C438E7" w:rsidP="00C438E7">
      <w:pPr>
        <w:widowControl w:val="0"/>
        <w:tabs>
          <w:tab w:val="right" w:pos="99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Судья от команды____________________________________________________</w:t>
      </w:r>
    </w:p>
    <w:p w:rsidR="00C438E7" w:rsidRPr="00C438E7" w:rsidRDefault="00C438E7" w:rsidP="00C438E7">
      <w:pPr>
        <w:widowControl w:val="0"/>
        <w:tabs>
          <w:tab w:val="center" w:pos="5103"/>
          <w:tab w:val="right" w:pos="102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8E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Категория, ФИО полностью, домашний адрес, телефон, </w:t>
      </w:r>
      <w:proofErr w:type="spellStart"/>
      <w:r w:rsidRPr="00C438E7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C438E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438E7" w:rsidRPr="00C438E7" w:rsidRDefault="00C438E7" w:rsidP="00C438E7">
      <w:pPr>
        <w:widowControl w:val="0"/>
        <w:tabs>
          <w:tab w:val="right" w:pos="4395"/>
          <w:tab w:val="right" w:pos="8080"/>
          <w:tab w:val="right" w:pos="107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командирующей </w:t>
      </w:r>
      <w:proofErr w:type="spellStart"/>
      <w:r w:rsidRPr="00C438E7">
        <w:rPr>
          <w:rFonts w:ascii="Times New Roman" w:eastAsia="Times New Roman" w:hAnsi="Times New Roman" w:cs="Times New Roman"/>
          <w:sz w:val="28"/>
          <w:szCs w:val="28"/>
        </w:rPr>
        <w:t>организации____________</w:t>
      </w:r>
      <w:proofErr w:type="spellEnd"/>
      <w:r w:rsidRPr="00C438E7">
        <w:rPr>
          <w:rFonts w:ascii="Times New Roman" w:eastAsia="Times New Roman" w:hAnsi="Times New Roman" w:cs="Times New Roman"/>
          <w:sz w:val="28"/>
          <w:szCs w:val="28"/>
        </w:rPr>
        <w:t>/_________________/</w:t>
      </w:r>
    </w:p>
    <w:p w:rsidR="00C438E7" w:rsidRPr="00C438E7" w:rsidRDefault="00C438E7" w:rsidP="00C43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</w:t>
      </w:r>
      <w:r w:rsidRPr="00C438E7">
        <w:rPr>
          <w:rFonts w:ascii="Times New Roman" w:eastAsia="Times New Roman" w:hAnsi="Times New Roman" w:cs="Times New Roman"/>
          <w:sz w:val="24"/>
          <w:szCs w:val="24"/>
        </w:rPr>
        <w:t>подпись</w:t>
      </w:r>
      <w:r w:rsidRPr="00C438E7">
        <w:rPr>
          <w:rFonts w:ascii="Times New Roman" w:eastAsia="Times New Roman" w:hAnsi="Times New Roman" w:cs="Times New Roman"/>
          <w:sz w:val="24"/>
          <w:szCs w:val="24"/>
        </w:rPr>
        <w:tab/>
        <w:t xml:space="preserve">    расшифровка подписи</w:t>
      </w:r>
    </w:p>
    <w:p w:rsidR="00C438E7" w:rsidRPr="00C438E7" w:rsidRDefault="00C438E7" w:rsidP="00C438E7">
      <w:pPr>
        <w:widowControl w:val="0"/>
        <w:tabs>
          <w:tab w:val="center" w:pos="6237"/>
          <w:tab w:val="left" w:pos="82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38E7">
        <w:rPr>
          <w:rFonts w:ascii="Times New Roman" w:eastAsia="Times New Roman" w:hAnsi="Times New Roman" w:cs="Times New Roman"/>
          <w:sz w:val="28"/>
          <w:szCs w:val="28"/>
        </w:rPr>
        <w:t>М.П.</w:t>
      </w:r>
      <w:r w:rsidRPr="00C438E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438E7" w:rsidRPr="00C438E7" w:rsidRDefault="00C438E7" w:rsidP="00C438E7">
      <w:pPr>
        <w:widowControl w:val="0"/>
        <w:tabs>
          <w:tab w:val="center" w:pos="6237"/>
          <w:tab w:val="left" w:pos="82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 w:rsidRPr="00C438E7">
        <w:rPr>
          <w:rFonts w:ascii="Times New Roman" w:eastAsia="Times New Roman" w:hAnsi="Times New Roman" w:cs="Times New Roman"/>
          <w:sz w:val="16"/>
          <w:szCs w:val="16"/>
        </w:rPr>
        <w:t>Приложения к заявке:</w:t>
      </w:r>
    </w:p>
    <w:p w:rsidR="00C438E7" w:rsidRPr="00C438E7" w:rsidRDefault="00C438E7" w:rsidP="00C438E7">
      <w:pPr>
        <w:widowControl w:val="0"/>
        <w:tabs>
          <w:tab w:val="center" w:pos="6237"/>
          <w:tab w:val="left" w:pos="82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C438E7">
        <w:rPr>
          <w:rFonts w:ascii="Times New Roman" w:eastAsia="Times New Roman" w:hAnsi="Times New Roman" w:cs="Times New Roman"/>
          <w:sz w:val="16"/>
          <w:szCs w:val="16"/>
        </w:rPr>
        <w:t xml:space="preserve">1. Документы о возрасте. 2. Документы о квалификации, </w:t>
      </w:r>
    </w:p>
    <w:p w:rsidR="00425889" w:rsidRDefault="00C438E7" w:rsidP="001617D3">
      <w:pPr>
        <w:widowControl w:val="0"/>
        <w:tabs>
          <w:tab w:val="center" w:pos="6237"/>
          <w:tab w:val="left" w:pos="8220"/>
        </w:tabs>
        <w:autoSpaceDE w:val="0"/>
        <w:autoSpaceDN w:val="0"/>
        <w:adjustRightInd w:val="0"/>
        <w:spacing w:after="0" w:line="240" w:lineRule="auto"/>
        <w:jc w:val="right"/>
      </w:pPr>
      <w:r w:rsidRPr="00C438E7">
        <w:rPr>
          <w:rFonts w:ascii="Times New Roman" w:eastAsia="Times New Roman" w:hAnsi="Times New Roman" w:cs="Times New Roman"/>
          <w:sz w:val="16"/>
          <w:szCs w:val="16"/>
        </w:rPr>
        <w:t>3.Документы о страховании жизни и</w:t>
      </w:r>
      <w:r w:rsidR="001617D3">
        <w:rPr>
          <w:rFonts w:ascii="Times New Roman" w:eastAsia="Times New Roman" w:hAnsi="Times New Roman" w:cs="Times New Roman"/>
          <w:sz w:val="16"/>
          <w:szCs w:val="16"/>
        </w:rPr>
        <w:t xml:space="preserve"> здоровья от несчастных случаев</w:t>
      </w:r>
    </w:p>
    <w:sectPr w:rsidR="00425889" w:rsidSect="00C609E2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66AE1"/>
    <w:multiLevelType w:val="hybridMultilevel"/>
    <w:tmpl w:val="6EB81B1A"/>
    <w:lvl w:ilvl="0" w:tplc="2DEABD6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438E7"/>
    <w:rsid w:val="001617D3"/>
    <w:rsid w:val="001C297B"/>
    <w:rsid w:val="003E011D"/>
    <w:rsid w:val="00425889"/>
    <w:rsid w:val="00466F05"/>
    <w:rsid w:val="007861C3"/>
    <w:rsid w:val="00C43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1695</Words>
  <Characters>9663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2018-01-31T09:19:00Z</dcterms:created>
  <dcterms:modified xsi:type="dcterms:W3CDTF">2018-01-31T14:21:00Z</dcterms:modified>
</cp:coreProperties>
</file>